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:rsidR="00A31FFB" w:rsidRDefault="00A31FFB" w:rsidP="00A31F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plnenia predmetu zákazky (cenová ponuka)</w:t>
      </w:r>
    </w:p>
    <w:p w:rsidR="00750C62" w:rsidRPr="00C5700F" w:rsidRDefault="00C5700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5700F">
        <w:rPr>
          <w:rFonts w:ascii="Times New Roman" w:hAnsi="Times New Roman" w:cs="Times New Roman"/>
          <w:b/>
          <w:i/>
        </w:rPr>
        <w:t xml:space="preserve">Obnova objektu Dom meštiansky, nárožný – </w:t>
      </w:r>
      <w:proofErr w:type="spellStart"/>
      <w:r w:rsidRPr="00C5700F">
        <w:rPr>
          <w:rFonts w:ascii="Times New Roman" w:hAnsi="Times New Roman" w:cs="Times New Roman"/>
          <w:b/>
          <w:i/>
        </w:rPr>
        <w:t>Belházyovský</w:t>
      </w:r>
      <w:proofErr w:type="spellEnd"/>
      <w:r w:rsidRPr="00C5700F">
        <w:rPr>
          <w:rFonts w:ascii="Times New Roman" w:hAnsi="Times New Roman" w:cs="Times New Roman"/>
          <w:b/>
          <w:i/>
        </w:rPr>
        <w:t xml:space="preserve"> dom – výmena vnútorných okenných výplní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13241D"/>
    <w:rsid w:val="00193655"/>
    <w:rsid w:val="00354EEF"/>
    <w:rsid w:val="00576E77"/>
    <w:rsid w:val="00750C62"/>
    <w:rsid w:val="00912C34"/>
    <w:rsid w:val="00A31FFB"/>
    <w:rsid w:val="00A76AAB"/>
    <w:rsid w:val="00B56F0A"/>
    <w:rsid w:val="00B5720F"/>
    <w:rsid w:val="00C4046E"/>
    <w:rsid w:val="00C5700F"/>
    <w:rsid w:val="00DA6E7A"/>
    <w:rsid w:val="00DE11D0"/>
    <w:rsid w:val="00E46726"/>
    <w:rsid w:val="00E65B45"/>
    <w:rsid w:val="00E7562E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2019-07-31T12:45:00Z</dcterms:created>
  <dcterms:modified xsi:type="dcterms:W3CDTF">2019-07-31T12:45:00Z</dcterms:modified>
</cp:coreProperties>
</file>