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714C95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č.2</w:t>
      </w:r>
    </w:p>
    <w:p w:rsidR="00A31FFB" w:rsidRDefault="00A31FFB" w:rsidP="00A31F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plnenia predmetu zákazky (cenová ponuka)</w:t>
      </w:r>
    </w:p>
    <w:p w:rsidR="00750C62" w:rsidRPr="00C5700F" w:rsidRDefault="00714C95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Rekonštrukcia oporného múru pod komunikáciou p. č. 5848 na ulici J. </w:t>
      </w:r>
      <w:proofErr w:type="spellStart"/>
      <w:r>
        <w:rPr>
          <w:rFonts w:ascii="Times New Roman" w:hAnsi="Times New Roman" w:cs="Times New Roman"/>
          <w:b/>
          <w:i/>
        </w:rPr>
        <w:t>Bottu</w:t>
      </w:r>
      <w:proofErr w:type="spellEnd"/>
      <w:r>
        <w:rPr>
          <w:rFonts w:ascii="Times New Roman" w:hAnsi="Times New Roman" w:cs="Times New Roman"/>
          <w:b/>
          <w:i/>
        </w:rPr>
        <w:t xml:space="preserve"> v Banskej Štiavnici – havarijný stav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13241D"/>
    <w:rsid w:val="00193655"/>
    <w:rsid w:val="00354EEF"/>
    <w:rsid w:val="00576E77"/>
    <w:rsid w:val="00714C95"/>
    <w:rsid w:val="00750C62"/>
    <w:rsid w:val="00796B60"/>
    <w:rsid w:val="007F1186"/>
    <w:rsid w:val="00912C34"/>
    <w:rsid w:val="00A31FFB"/>
    <w:rsid w:val="00A76AAB"/>
    <w:rsid w:val="00B56F0A"/>
    <w:rsid w:val="00B5720F"/>
    <w:rsid w:val="00BB5FEA"/>
    <w:rsid w:val="00C4046E"/>
    <w:rsid w:val="00C5700F"/>
    <w:rsid w:val="00DA6E7A"/>
    <w:rsid w:val="00DE11D0"/>
    <w:rsid w:val="00E46726"/>
    <w:rsid w:val="00E65B45"/>
    <w:rsid w:val="00E7562E"/>
    <w:rsid w:val="00EC417B"/>
    <w:rsid w:val="00EF447C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dcterms:created xsi:type="dcterms:W3CDTF">2019-10-07T09:03:00Z</dcterms:created>
  <dcterms:modified xsi:type="dcterms:W3CDTF">2019-10-07T09:06:00Z</dcterms:modified>
</cp:coreProperties>
</file>