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434AF" w14:textId="38378141" w:rsidR="000F038A" w:rsidRPr="00C829B8" w:rsidRDefault="00C829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29B8">
        <w:rPr>
          <w:rFonts w:ascii="Times New Roman" w:hAnsi="Times New Roman" w:cs="Times New Roman"/>
          <w:b/>
          <w:bCs/>
          <w:sz w:val="24"/>
          <w:szCs w:val="24"/>
        </w:rPr>
        <w:t>Informácia o inžinierskych sieťach na danom území:</w:t>
      </w:r>
    </w:p>
    <w:p w14:paraId="032653B5" w14:textId="77777777" w:rsidR="00C829B8" w:rsidRPr="00C829B8" w:rsidRDefault="00C829B8" w:rsidP="00C82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829B8">
        <w:rPr>
          <w:rFonts w:ascii="Times New Roman" w:eastAsia="Times New Roman" w:hAnsi="Times New Roman" w:cs="Times New Roman"/>
          <w:sz w:val="24"/>
          <w:szCs w:val="24"/>
          <w:lang w:eastAsia="sk-SK"/>
        </w:rPr>
        <w:t>V danom území by mali byť tieto siete:</w:t>
      </w:r>
    </w:p>
    <w:p w14:paraId="7065E71F" w14:textId="77777777" w:rsidR="00C829B8" w:rsidRPr="00C829B8" w:rsidRDefault="00C829B8" w:rsidP="00C82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607C17" w14:textId="77777777" w:rsidR="00C829B8" w:rsidRPr="00C829B8" w:rsidRDefault="00C829B8" w:rsidP="00C82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829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SSD, </w:t>
      </w:r>
      <w:proofErr w:type="spellStart"/>
      <w:r w:rsidRPr="00C829B8">
        <w:rPr>
          <w:rFonts w:ascii="Times New Roman" w:eastAsia="Times New Roman" w:hAnsi="Times New Roman" w:cs="Times New Roman"/>
          <w:sz w:val="24"/>
          <w:szCs w:val="24"/>
          <w:lang w:eastAsia="sk-SK"/>
        </w:rPr>
        <w:t>a.s</w:t>
      </w:r>
      <w:proofErr w:type="spellEnd"/>
      <w:r w:rsidRPr="00C829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., Pri Rajčianke </w:t>
      </w:r>
      <w:proofErr w:type="spellStart"/>
      <w:r w:rsidRPr="00C829B8">
        <w:rPr>
          <w:rFonts w:ascii="Times New Roman" w:eastAsia="Times New Roman" w:hAnsi="Times New Roman" w:cs="Times New Roman"/>
          <w:sz w:val="24"/>
          <w:szCs w:val="24"/>
          <w:lang w:eastAsia="sk-SK"/>
        </w:rPr>
        <w:t>súp</w:t>
      </w:r>
      <w:proofErr w:type="spellEnd"/>
      <w:r w:rsidRPr="00C829B8">
        <w:rPr>
          <w:rFonts w:ascii="Times New Roman" w:eastAsia="Times New Roman" w:hAnsi="Times New Roman" w:cs="Times New Roman"/>
          <w:sz w:val="24"/>
          <w:szCs w:val="24"/>
          <w:lang w:eastAsia="sk-SK"/>
        </w:rPr>
        <w:t>. č. 2927/8, 010 47  Žilina</w:t>
      </w:r>
    </w:p>
    <w:p w14:paraId="60853115" w14:textId="77777777" w:rsidR="00C829B8" w:rsidRPr="00C829B8" w:rsidRDefault="00C829B8" w:rsidP="00C82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829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SPP-distribúcia, </w:t>
      </w:r>
      <w:proofErr w:type="spellStart"/>
      <w:r w:rsidRPr="00C829B8">
        <w:rPr>
          <w:rFonts w:ascii="Times New Roman" w:eastAsia="Times New Roman" w:hAnsi="Times New Roman" w:cs="Times New Roman"/>
          <w:sz w:val="24"/>
          <w:szCs w:val="24"/>
          <w:lang w:eastAsia="sk-SK"/>
        </w:rPr>
        <w:t>a.s</w:t>
      </w:r>
      <w:proofErr w:type="spellEnd"/>
      <w:r w:rsidRPr="00C829B8">
        <w:rPr>
          <w:rFonts w:ascii="Times New Roman" w:eastAsia="Times New Roman" w:hAnsi="Times New Roman" w:cs="Times New Roman"/>
          <w:sz w:val="24"/>
          <w:szCs w:val="24"/>
          <w:lang w:eastAsia="sk-SK"/>
        </w:rPr>
        <w:t>., Mlynské Nivy 44b, 825 11  Bratislava</w:t>
      </w:r>
    </w:p>
    <w:p w14:paraId="70B8CB57" w14:textId="77777777" w:rsidR="00C829B8" w:rsidRPr="00C829B8" w:rsidRDefault="00C829B8" w:rsidP="00C82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829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proofErr w:type="spellStart"/>
      <w:r w:rsidRPr="00C829B8">
        <w:rPr>
          <w:rFonts w:ascii="Times New Roman" w:eastAsia="Times New Roman" w:hAnsi="Times New Roman" w:cs="Times New Roman"/>
          <w:sz w:val="24"/>
          <w:szCs w:val="24"/>
          <w:lang w:eastAsia="sk-SK"/>
        </w:rPr>
        <w:t>StVPS</w:t>
      </w:r>
      <w:proofErr w:type="spellEnd"/>
      <w:r w:rsidRPr="00C829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C829B8">
        <w:rPr>
          <w:rFonts w:ascii="Times New Roman" w:eastAsia="Times New Roman" w:hAnsi="Times New Roman" w:cs="Times New Roman"/>
          <w:sz w:val="24"/>
          <w:szCs w:val="24"/>
          <w:lang w:eastAsia="sk-SK"/>
        </w:rPr>
        <w:t>a.s</w:t>
      </w:r>
      <w:proofErr w:type="spellEnd"/>
      <w:r w:rsidRPr="00C829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., Žiar nad Hronom, SNP 125, 965 01  Žiar nad Hronom  </w:t>
      </w:r>
    </w:p>
    <w:p w14:paraId="7C5DCB34" w14:textId="77777777" w:rsidR="00C829B8" w:rsidRPr="00C829B8" w:rsidRDefault="00C829B8" w:rsidP="00C82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829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Slovak Telekom, </w:t>
      </w:r>
      <w:proofErr w:type="spellStart"/>
      <w:r w:rsidRPr="00C829B8">
        <w:rPr>
          <w:rFonts w:ascii="Times New Roman" w:eastAsia="Times New Roman" w:hAnsi="Times New Roman" w:cs="Times New Roman"/>
          <w:sz w:val="24"/>
          <w:szCs w:val="24"/>
          <w:lang w:eastAsia="sk-SK"/>
        </w:rPr>
        <w:t>a.s</w:t>
      </w:r>
      <w:proofErr w:type="spellEnd"/>
      <w:r w:rsidRPr="00C829B8">
        <w:rPr>
          <w:rFonts w:ascii="Times New Roman" w:eastAsia="Times New Roman" w:hAnsi="Times New Roman" w:cs="Times New Roman"/>
          <w:sz w:val="24"/>
          <w:szCs w:val="24"/>
          <w:lang w:eastAsia="sk-SK"/>
        </w:rPr>
        <w:t>., Bajkalská 28, 817 62  Bratislava</w:t>
      </w:r>
    </w:p>
    <w:p w14:paraId="35497ACF" w14:textId="77777777" w:rsidR="00C829B8" w:rsidRPr="00C829B8" w:rsidRDefault="00C829B8" w:rsidP="00C82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829B8">
        <w:rPr>
          <w:rFonts w:ascii="Times New Roman" w:eastAsia="Times New Roman" w:hAnsi="Times New Roman" w:cs="Times New Roman"/>
          <w:sz w:val="24"/>
          <w:szCs w:val="24"/>
          <w:lang w:eastAsia="sk-SK"/>
        </w:rPr>
        <w:t>- NASES</w:t>
      </w:r>
    </w:p>
    <w:p w14:paraId="5EF926D9" w14:textId="77777777" w:rsidR="00C829B8" w:rsidRPr="00C829B8" w:rsidRDefault="00C829B8" w:rsidP="00C82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829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Technické služby, mestský podnik, </w:t>
      </w:r>
      <w:proofErr w:type="spellStart"/>
      <w:r w:rsidRPr="00C829B8">
        <w:rPr>
          <w:rFonts w:ascii="Times New Roman" w:eastAsia="Times New Roman" w:hAnsi="Times New Roman" w:cs="Times New Roman"/>
          <w:sz w:val="24"/>
          <w:szCs w:val="24"/>
          <w:lang w:eastAsia="sk-SK"/>
        </w:rPr>
        <w:t>E.M.Šoltésovej</w:t>
      </w:r>
      <w:proofErr w:type="spellEnd"/>
      <w:r w:rsidRPr="00C829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1, 969 01  Banská Štiavnica (verejné </w:t>
      </w:r>
      <w:proofErr w:type="spellStart"/>
      <w:r w:rsidRPr="00C829B8">
        <w:rPr>
          <w:rFonts w:ascii="Times New Roman" w:eastAsia="Times New Roman" w:hAnsi="Times New Roman" w:cs="Times New Roman"/>
          <w:sz w:val="24"/>
          <w:szCs w:val="24"/>
          <w:lang w:eastAsia="sk-SK"/>
        </w:rPr>
        <w:t>osvetelnie</w:t>
      </w:r>
      <w:proofErr w:type="spellEnd"/>
      <w:r w:rsidRPr="00C829B8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14:paraId="17542FE5" w14:textId="77777777" w:rsidR="00C829B8" w:rsidRPr="00C829B8" w:rsidRDefault="00C829B8" w:rsidP="00C82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829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proofErr w:type="spellStart"/>
      <w:r w:rsidRPr="00C829B8">
        <w:rPr>
          <w:rFonts w:ascii="Times New Roman" w:eastAsia="Times New Roman" w:hAnsi="Times New Roman" w:cs="Times New Roman"/>
          <w:sz w:val="24"/>
          <w:szCs w:val="24"/>
          <w:lang w:eastAsia="sk-SK"/>
        </w:rPr>
        <w:t>Slovanet</w:t>
      </w:r>
      <w:proofErr w:type="spellEnd"/>
      <w:r w:rsidRPr="00C829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C829B8">
        <w:rPr>
          <w:rFonts w:ascii="Times New Roman" w:eastAsia="Times New Roman" w:hAnsi="Times New Roman" w:cs="Times New Roman"/>
          <w:sz w:val="24"/>
          <w:szCs w:val="24"/>
          <w:lang w:eastAsia="sk-SK"/>
        </w:rPr>
        <w:t>a.s</w:t>
      </w:r>
      <w:proofErr w:type="spellEnd"/>
      <w:r w:rsidRPr="00C829B8">
        <w:rPr>
          <w:rFonts w:ascii="Times New Roman" w:eastAsia="Times New Roman" w:hAnsi="Times New Roman" w:cs="Times New Roman"/>
          <w:sz w:val="24"/>
          <w:szCs w:val="24"/>
          <w:lang w:eastAsia="sk-SK"/>
        </w:rPr>
        <w:t>., Záhradnícka 151, 821 08  Bratislava 2 (</w:t>
      </w:r>
      <w:proofErr w:type="spellStart"/>
      <w:r w:rsidRPr="00C829B8">
        <w:rPr>
          <w:rFonts w:ascii="Times New Roman" w:eastAsia="Times New Roman" w:hAnsi="Times New Roman" w:cs="Times New Roman"/>
          <w:sz w:val="24"/>
          <w:szCs w:val="24"/>
          <w:lang w:eastAsia="sk-SK"/>
        </w:rPr>
        <w:t>väčšinov</w:t>
      </w:r>
      <w:proofErr w:type="spellEnd"/>
      <w:r w:rsidRPr="00C829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C829B8">
        <w:rPr>
          <w:rFonts w:ascii="Times New Roman" w:eastAsia="Times New Roman" w:hAnsi="Times New Roman" w:cs="Times New Roman"/>
          <w:sz w:val="24"/>
          <w:szCs w:val="24"/>
          <w:lang w:eastAsia="sk-SK"/>
        </w:rPr>
        <w:t>vzušné</w:t>
      </w:r>
      <w:proofErr w:type="spellEnd"/>
      <w:r w:rsidRPr="00C829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vedenia prevzaté po predošlom prevádzkovateľovi IPOMA)</w:t>
      </w:r>
    </w:p>
    <w:p w14:paraId="13BE2E99" w14:textId="77777777" w:rsidR="00C829B8" w:rsidRPr="00C829B8" w:rsidRDefault="00C829B8" w:rsidP="00C82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829B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BYTOVÁ SPRÁVA </w:t>
      </w:r>
      <w:proofErr w:type="spellStart"/>
      <w:r w:rsidRPr="00C829B8">
        <w:rPr>
          <w:rFonts w:ascii="Times New Roman" w:eastAsia="Times New Roman" w:hAnsi="Times New Roman" w:cs="Times New Roman"/>
          <w:sz w:val="24"/>
          <w:szCs w:val="24"/>
          <w:lang w:eastAsia="sk-SK"/>
        </w:rPr>
        <w:t>sro</w:t>
      </w:r>
      <w:proofErr w:type="spellEnd"/>
      <w:r w:rsidRPr="00C829B8">
        <w:rPr>
          <w:rFonts w:ascii="Times New Roman" w:eastAsia="Times New Roman" w:hAnsi="Times New Roman" w:cs="Times New Roman"/>
          <w:sz w:val="24"/>
          <w:szCs w:val="24"/>
          <w:lang w:eastAsia="sk-SK"/>
        </w:rPr>
        <w:t>., k podzemným vedeniam rozvodov ústredného kúrenia (ktoré sú asi napr. pri výškových panelákoch)</w:t>
      </w:r>
    </w:p>
    <w:p w14:paraId="020E6539" w14:textId="77777777" w:rsidR="00C829B8" w:rsidRPr="00C829B8" w:rsidRDefault="00C829B8" w:rsidP="00C82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829B8">
        <w:rPr>
          <w:rFonts w:ascii="Times New Roman" w:eastAsia="Times New Roman" w:hAnsi="Times New Roman" w:cs="Times New Roman"/>
          <w:sz w:val="24"/>
          <w:szCs w:val="24"/>
          <w:lang w:eastAsia="sk-SK"/>
        </w:rPr>
        <w:t>- Ministerstvo  obrany : MO SR, Agentúra správy majetku, ČSA 7, 975 90  Banská Bystrica (tu asi siete nemá, ale preverujú sa aj tie)</w:t>
      </w:r>
    </w:p>
    <w:p w14:paraId="44665E6C" w14:textId="77777777" w:rsidR="00C829B8" w:rsidRPr="00C829B8" w:rsidRDefault="00C829B8">
      <w:pPr>
        <w:rPr>
          <w:rFonts w:ascii="Times New Roman" w:hAnsi="Times New Roman" w:cs="Times New Roman"/>
          <w:sz w:val="24"/>
          <w:szCs w:val="24"/>
        </w:rPr>
      </w:pPr>
    </w:p>
    <w:sectPr w:rsidR="00C829B8" w:rsidRPr="00C82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9B8"/>
    <w:rsid w:val="000953A5"/>
    <w:rsid w:val="000F038A"/>
    <w:rsid w:val="00C8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7DB37"/>
  <w15:chartTrackingRefBased/>
  <w15:docId w15:val="{4A791BAD-2B9B-498A-A291-C0D38D92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1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Sedilekova</dc:creator>
  <cp:keywords/>
  <dc:description/>
  <cp:lastModifiedBy>Sedilekova</cp:lastModifiedBy>
  <cp:revision>1</cp:revision>
  <dcterms:created xsi:type="dcterms:W3CDTF">2022-03-16T08:39:00Z</dcterms:created>
  <dcterms:modified xsi:type="dcterms:W3CDTF">2022-03-16T08:45:00Z</dcterms:modified>
</cp:coreProperties>
</file>